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6A10" w14:textId="6BE63210" w:rsidR="003D636C" w:rsidRPr="00DC2C7A" w:rsidRDefault="00422845" w:rsidP="00422845">
      <w:pPr>
        <w:spacing w:line="360" w:lineRule="auto"/>
        <w:rPr>
          <w:rFonts w:ascii="Verdana" w:hAnsi="Verdana" w:cs="Times New Roman"/>
          <w:b/>
          <w:sz w:val="32"/>
          <w:szCs w:val="24"/>
        </w:rPr>
      </w:pPr>
      <w:r w:rsidRPr="00DC2C7A">
        <w:rPr>
          <w:rFonts w:ascii="Verdana" w:hAnsi="Verdana"/>
          <w:b/>
          <w:noProof/>
          <w:sz w:val="28"/>
        </w:rPr>
        <w:drawing>
          <wp:anchor distT="0" distB="0" distL="114300" distR="114300" simplePos="0" relativeHeight="251658240" behindDoc="1" locked="0" layoutInCell="1" allowOverlap="1" wp14:anchorId="129B3324" wp14:editId="311D5F07">
            <wp:simplePos x="0" y="0"/>
            <wp:positionH relativeFrom="column">
              <wp:posOffset>3076033</wp:posOffset>
            </wp:positionH>
            <wp:positionV relativeFrom="paragraph">
              <wp:posOffset>0</wp:posOffset>
            </wp:positionV>
            <wp:extent cx="2864392" cy="1287145"/>
            <wp:effectExtent l="95250" t="209550" r="88900" b="198755"/>
            <wp:wrapTight wrapText="bothSides">
              <wp:wrapPolygon edited="0">
                <wp:start x="-378" y="-91"/>
                <wp:lineTo x="-294" y="10217"/>
                <wp:lineTo x="-331" y="18626"/>
                <wp:lineTo x="-209" y="20525"/>
                <wp:lineTo x="12207" y="21724"/>
                <wp:lineTo x="12349" y="21679"/>
                <wp:lineTo x="20335" y="21710"/>
                <wp:lineTo x="20477" y="21665"/>
                <wp:lineTo x="21757" y="21256"/>
                <wp:lineTo x="21835" y="13479"/>
                <wp:lineTo x="21751" y="3172"/>
                <wp:lineTo x="21465" y="-1258"/>
                <wp:lineTo x="16730" y="-391"/>
                <wp:lineTo x="16404" y="-5454"/>
                <wp:lineTo x="190" y="-273"/>
                <wp:lineTo x="-378" y="-91"/>
              </wp:wrapPolygon>
            </wp:wrapTight>
            <wp:docPr id="1" name="Picture 1" descr="http://www.cciweb.org.uk/wp-content/uploads/2016/09/september-clipa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iweb.org.uk/wp-content/uploads/2016/09/september-clipart-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8472" cy="12889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C7A">
        <w:rPr>
          <w:rFonts w:ascii="Verdana" w:hAnsi="Verdana" w:cs="Times New Roman"/>
          <w:b/>
          <w:sz w:val="32"/>
          <w:szCs w:val="24"/>
        </w:rPr>
        <w:t>Pre School II</w:t>
      </w:r>
    </w:p>
    <w:p w14:paraId="250050FC" w14:textId="0E3F02A1" w:rsidR="00DC2C7A" w:rsidRDefault="00E46A69" w:rsidP="00985773">
      <w:pPr>
        <w:spacing w:line="360" w:lineRule="auto"/>
        <w:rPr>
          <w:rFonts w:ascii="Rockwell" w:hAnsi="Rockwell" w:cs="Times New Roman"/>
          <w:sz w:val="24"/>
          <w:szCs w:val="24"/>
        </w:rPr>
      </w:pPr>
      <w:r w:rsidRPr="00422845">
        <w:rPr>
          <w:rFonts w:ascii="Rockwell" w:hAnsi="Rockwell" w:cs="Times New Roman"/>
          <w:sz w:val="24"/>
          <w:szCs w:val="24"/>
        </w:rPr>
        <w:t xml:space="preserve">We have made </w:t>
      </w:r>
      <w:r w:rsidR="00985773" w:rsidRPr="00422845">
        <w:rPr>
          <w:rFonts w:ascii="Rockwell" w:hAnsi="Rockwell" w:cs="Times New Roman"/>
          <w:sz w:val="24"/>
          <w:szCs w:val="24"/>
        </w:rPr>
        <w:t>it</w:t>
      </w:r>
      <w:r w:rsidRPr="00422845">
        <w:rPr>
          <w:rFonts w:ascii="Rockwell" w:hAnsi="Rockwell" w:cs="Times New Roman"/>
          <w:sz w:val="24"/>
          <w:szCs w:val="24"/>
        </w:rPr>
        <w:t xml:space="preserve"> through the first couple of weeks of school! What a wonderful group of children we have! We had a great summer filled with lots of water play and learni</w:t>
      </w:r>
      <w:r w:rsidR="00C22D65" w:rsidRPr="00422845">
        <w:rPr>
          <w:rFonts w:ascii="Rockwell" w:hAnsi="Rockwell" w:cs="Times New Roman"/>
          <w:sz w:val="24"/>
          <w:szCs w:val="24"/>
        </w:rPr>
        <w:t xml:space="preserve">ng. </w:t>
      </w:r>
    </w:p>
    <w:p w14:paraId="658EA51A" w14:textId="3E1CA9AD" w:rsidR="00E46A69" w:rsidRPr="00422845" w:rsidRDefault="00DC2C7A" w:rsidP="00985773">
      <w:pPr>
        <w:spacing w:line="360" w:lineRule="auto"/>
        <w:rPr>
          <w:rFonts w:ascii="Rockwell" w:hAnsi="Rockwell" w:cs="Times New Roman"/>
          <w:sz w:val="24"/>
          <w:szCs w:val="24"/>
        </w:rPr>
      </w:pPr>
      <w:r>
        <w:rPr>
          <w:noProof/>
        </w:rPr>
        <w:drawing>
          <wp:anchor distT="0" distB="0" distL="114300" distR="114300" simplePos="0" relativeHeight="251660288" behindDoc="1" locked="0" layoutInCell="1" allowOverlap="1" wp14:anchorId="3B9E8A42" wp14:editId="3D7F5544">
            <wp:simplePos x="0" y="0"/>
            <wp:positionH relativeFrom="column">
              <wp:posOffset>4857750</wp:posOffset>
            </wp:positionH>
            <wp:positionV relativeFrom="paragraph">
              <wp:posOffset>1119505</wp:posOffset>
            </wp:positionV>
            <wp:extent cx="1546860" cy="971550"/>
            <wp:effectExtent l="0" t="0" r="0" b="0"/>
            <wp:wrapTight wrapText="bothSides">
              <wp:wrapPolygon edited="0">
                <wp:start x="8778" y="0"/>
                <wp:lineTo x="532" y="5929"/>
                <wp:lineTo x="532" y="19482"/>
                <wp:lineTo x="2660" y="20753"/>
                <wp:lineTo x="10640" y="21176"/>
                <wp:lineTo x="13034" y="21176"/>
                <wp:lineTo x="21281" y="20329"/>
                <wp:lineTo x="21281" y="15247"/>
                <wp:lineTo x="16759" y="13976"/>
                <wp:lineTo x="14365" y="7200"/>
                <wp:lineTo x="14631" y="5082"/>
                <wp:lineTo x="11704" y="424"/>
                <wp:lineTo x="10108" y="0"/>
                <wp:lineTo x="8778" y="0"/>
              </wp:wrapPolygon>
            </wp:wrapTight>
            <wp:docPr id="3" name="Picture 3" descr="http://cliparts.co/cliparts/Bcg/KA9/BcgKA9z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Bcg/KA9/BcgKA9zdi.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86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D65" w:rsidRPr="00422845">
        <w:rPr>
          <w:rFonts w:ascii="Rockwell" w:hAnsi="Rockwell" w:cs="Times New Roman"/>
          <w:sz w:val="24"/>
          <w:szCs w:val="24"/>
        </w:rPr>
        <w:t>So far, we</w:t>
      </w:r>
      <w:r w:rsidR="001668DB" w:rsidRPr="00422845">
        <w:rPr>
          <w:rFonts w:ascii="Rockwell" w:hAnsi="Rockwell" w:cs="Times New Roman"/>
          <w:sz w:val="24"/>
          <w:szCs w:val="24"/>
        </w:rPr>
        <w:t xml:space="preserve"> have been concentrating on rules and procedures. It has been a lot for the children to take in</w:t>
      </w:r>
      <w:r w:rsidR="00816650" w:rsidRPr="00422845">
        <w:rPr>
          <w:rFonts w:ascii="Rockwell" w:hAnsi="Rockwell" w:cs="Times New Roman"/>
          <w:sz w:val="24"/>
          <w:szCs w:val="24"/>
        </w:rPr>
        <w:t>,</w:t>
      </w:r>
      <w:r w:rsidR="001668DB" w:rsidRPr="00422845">
        <w:rPr>
          <w:rFonts w:ascii="Rockwell" w:hAnsi="Rockwell" w:cs="Times New Roman"/>
          <w:sz w:val="24"/>
          <w:szCs w:val="24"/>
        </w:rPr>
        <w:t xml:space="preserve"> but they are adjusting very well. We will continue working on rules, procedures and transitions from one activity to another. Please talk with your child about using an inside voice and being a good listener. This will help reinforce what we are practicing in the classroom.</w:t>
      </w:r>
      <w:r w:rsidRPr="00DC2C7A">
        <w:t xml:space="preserve"> </w:t>
      </w:r>
    </w:p>
    <w:p w14:paraId="63DE1755" w14:textId="251D2201" w:rsidR="00BD562A" w:rsidRPr="00422845" w:rsidRDefault="001668DB" w:rsidP="00985773">
      <w:pPr>
        <w:spacing w:line="360" w:lineRule="auto"/>
        <w:rPr>
          <w:rFonts w:ascii="Rockwell" w:hAnsi="Rockwell" w:cs="Times New Roman"/>
          <w:sz w:val="24"/>
          <w:szCs w:val="24"/>
        </w:rPr>
      </w:pPr>
      <w:r w:rsidRPr="00422845">
        <w:rPr>
          <w:rFonts w:ascii="Rockwell" w:hAnsi="Rockwell" w:cs="Times New Roman"/>
          <w:sz w:val="24"/>
          <w:szCs w:val="24"/>
        </w:rPr>
        <w:t>Each morning</w:t>
      </w:r>
      <w:r w:rsidR="00816650" w:rsidRPr="00422845">
        <w:rPr>
          <w:rFonts w:ascii="Rockwell" w:hAnsi="Rockwell" w:cs="Times New Roman"/>
          <w:sz w:val="24"/>
          <w:szCs w:val="24"/>
        </w:rPr>
        <w:t>,</w:t>
      </w:r>
      <w:r w:rsidRPr="00422845">
        <w:rPr>
          <w:rFonts w:ascii="Rockwell" w:hAnsi="Rockwell" w:cs="Times New Roman"/>
          <w:sz w:val="24"/>
          <w:szCs w:val="24"/>
        </w:rPr>
        <w:t xml:space="preserve"> at ci</w:t>
      </w:r>
      <w:r w:rsidR="00C22D65" w:rsidRPr="00422845">
        <w:rPr>
          <w:rFonts w:ascii="Rockwell" w:hAnsi="Rockwell" w:cs="Times New Roman"/>
          <w:sz w:val="24"/>
          <w:szCs w:val="24"/>
        </w:rPr>
        <w:t>rcle time</w:t>
      </w:r>
      <w:r w:rsidR="00816650" w:rsidRPr="00422845">
        <w:rPr>
          <w:rFonts w:ascii="Rockwell" w:hAnsi="Rockwell" w:cs="Times New Roman"/>
          <w:sz w:val="24"/>
          <w:szCs w:val="24"/>
        </w:rPr>
        <w:t>,</w:t>
      </w:r>
      <w:r w:rsidR="00C22D65" w:rsidRPr="00422845">
        <w:rPr>
          <w:rFonts w:ascii="Rockwell" w:hAnsi="Rockwell" w:cs="Times New Roman"/>
          <w:sz w:val="24"/>
          <w:szCs w:val="24"/>
        </w:rPr>
        <w:t xml:space="preserve"> we talk about letters and their sounds. We work on letter concepts every day and try to incorporate it throughout the day in all activities. You may help your child at home as well by identifying letters and sounding them out.</w:t>
      </w:r>
      <w:r w:rsidR="004730A2" w:rsidRPr="00422845">
        <w:rPr>
          <w:rFonts w:ascii="Rockwell" w:hAnsi="Rockwell" w:cs="Times New Roman"/>
          <w:sz w:val="24"/>
          <w:szCs w:val="24"/>
        </w:rPr>
        <w:t xml:space="preserve"> The curriculum is carefully</w:t>
      </w:r>
      <w:r w:rsidR="00985773" w:rsidRPr="00422845">
        <w:rPr>
          <w:rFonts w:ascii="Rockwell" w:hAnsi="Rockwell" w:cs="Times New Roman"/>
          <w:sz w:val="24"/>
          <w:szCs w:val="24"/>
        </w:rPr>
        <w:t xml:space="preserve"> selected by our staff</w:t>
      </w:r>
      <w:r w:rsidR="004730A2" w:rsidRPr="00422845">
        <w:rPr>
          <w:rFonts w:ascii="Rockwell" w:hAnsi="Rockwell" w:cs="Times New Roman"/>
          <w:sz w:val="24"/>
          <w:szCs w:val="24"/>
        </w:rPr>
        <w:t xml:space="preserve"> to meet preschool standards. We target skills in each area of child development, including physical development, social/emotional well-being, language/literacy, science, health/safety, math, and fine arts. </w:t>
      </w:r>
    </w:p>
    <w:p w14:paraId="2C60C69D" w14:textId="69AE5242" w:rsidR="001668DB" w:rsidRPr="00422845" w:rsidRDefault="00DC2C7A" w:rsidP="00985773">
      <w:pPr>
        <w:spacing w:line="360" w:lineRule="auto"/>
        <w:rPr>
          <w:rFonts w:ascii="Rockwell" w:hAnsi="Rockwell" w:cs="Times New Roman"/>
          <w:sz w:val="24"/>
          <w:szCs w:val="24"/>
        </w:rPr>
      </w:pPr>
      <w:r>
        <w:rPr>
          <w:noProof/>
        </w:rPr>
        <w:drawing>
          <wp:anchor distT="0" distB="0" distL="114300" distR="114300" simplePos="0" relativeHeight="251661312" behindDoc="1" locked="0" layoutInCell="1" allowOverlap="1" wp14:anchorId="45E4296A" wp14:editId="6E44B3A7">
            <wp:simplePos x="0" y="0"/>
            <wp:positionH relativeFrom="column">
              <wp:posOffset>5095875</wp:posOffset>
            </wp:positionH>
            <wp:positionV relativeFrom="paragraph">
              <wp:posOffset>539750</wp:posOffset>
            </wp:positionV>
            <wp:extent cx="1143000" cy="1143000"/>
            <wp:effectExtent l="0" t="0" r="0" b="0"/>
            <wp:wrapTight wrapText="bothSides">
              <wp:wrapPolygon edited="0">
                <wp:start x="6480" y="0"/>
                <wp:lineTo x="5400" y="360"/>
                <wp:lineTo x="3960" y="3960"/>
                <wp:lineTo x="3960" y="18720"/>
                <wp:lineTo x="5400" y="20880"/>
                <wp:lineTo x="6120" y="21240"/>
                <wp:lineTo x="14040" y="21240"/>
                <wp:lineTo x="15840" y="20880"/>
                <wp:lineTo x="18000" y="19080"/>
                <wp:lineTo x="17640" y="2880"/>
                <wp:lineTo x="14760" y="360"/>
                <wp:lineTo x="10080" y="0"/>
                <wp:lineTo x="6480" y="0"/>
              </wp:wrapPolygon>
            </wp:wrapTight>
            <wp:docPr id="4" name="Picture 4" descr="http://cliparts.co/cliparts/Lid/jLn/LidjLn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co/cliparts/Lid/jLn/LidjLnM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845" w:rsidRPr="00422845">
        <w:rPr>
          <w:rFonts w:ascii="Rockwell" w:hAnsi="Rockwell"/>
          <w:noProof/>
        </w:rPr>
        <w:drawing>
          <wp:anchor distT="0" distB="0" distL="114300" distR="114300" simplePos="0" relativeHeight="251659264" behindDoc="1" locked="0" layoutInCell="1" allowOverlap="1" wp14:anchorId="3C6E71CC" wp14:editId="3A1C2FCA">
            <wp:simplePos x="0" y="0"/>
            <wp:positionH relativeFrom="column">
              <wp:posOffset>-257175</wp:posOffset>
            </wp:positionH>
            <wp:positionV relativeFrom="paragraph">
              <wp:posOffset>1346</wp:posOffset>
            </wp:positionV>
            <wp:extent cx="1309981" cy="1524000"/>
            <wp:effectExtent l="0" t="0" r="5080" b="0"/>
            <wp:wrapTight wrapText="bothSides">
              <wp:wrapPolygon edited="0">
                <wp:start x="11628" y="0"/>
                <wp:lineTo x="9113" y="270"/>
                <wp:lineTo x="7228" y="2160"/>
                <wp:lineTo x="7542" y="4590"/>
                <wp:lineTo x="2514" y="5940"/>
                <wp:lineTo x="314" y="7290"/>
                <wp:lineTo x="314" y="9450"/>
                <wp:lineTo x="6599" y="13230"/>
                <wp:lineTo x="6285" y="15660"/>
                <wp:lineTo x="7542" y="17550"/>
                <wp:lineTo x="1571" y="21060"/>
                <wp:lineTo x="1571" y="21330"/>
                <wp:lineTo x="8799" y="21330"/>
                <wp:lineTo x="17284" y="21330"/>
                <wp:lineTo x="21370" y="19980"/>
                <wp:lineTo x="21370" y="17280"/>
                <wp:lineTo x="16656" y="13230"/>
                <wp:lineTo x="19170" y="9450"/>
                <wp:lineTo x="20113" y="6210"/>
                <wp:lineTo x="18227" y="4860"/>
                <wp:lineTo x="14142" y="4590"/>
                <wp:lineTo x="16027" y="2160"/>
                <wp:lineTo x="15713" y="810"/>
                <wp:lineTo x="13199" y="0"/>
                <wp:lineTo x="11628" y="0"/>
              </wp:wrapPolygon>
            </wp:wrapTight>
            <wp:docPr id="2" name="Picture 2" descr="http://images.schoolinsites.com/SiSFiles/Schools/MS/DeSotoCounty/PleasantHillElem/Uploads/PhotoAlbum/Johnny%20Apples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choolinsites.com/SiSFiles/Schools/MS/DeSotoCounty/PleasantHillElem/Uploads/PhotoAlbum/Johnny%20Applese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981"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0A2" w:rsidRPr="00422845">
        <w:rPr>
          <w:rFonts w:ascii="Rockwell" w:hAnsi="Rockwell" w:cs="Times New Roman"/>
          <w:sz w:val="24"/>
          <w:szCs w:val="24"/>
        </w:rPr>
        <w:t>This month our theme will be Johnny Appleseed/Apples. We will be reading stories and teaching children about apples and their many uses. We will go over the anatomy of apples and discuss their life cycle. In addition, Sister Donna will be cooking a</w:t>
      </w:r>
      <w:r w:rsidR="00985773" w:rsidRPr="00422845">
        <w:rPr>
          <w:rFonts w:ascii="Rockwell" w:hAnsi="Rockwell" w:cs="Times New Roman"/>
          <w:sz w:val="24"/>
          <w:szCs w:val="24"/>
        </w:rPr>
        <w:t>pplesauce with the children</w:t>
      </w:r>
      <w:r w:rsidR="00BD562A" w:rsidRPr="00422845">
        <w:rPr>
          <w:rFonts w:ascii="Rockwell" w:hAnsi="Rockwell" w:cs="Times New Roman"/>
          <w:sz w:val="24"/>
          <w:szCs w:val="24"/>
        </w:rPr>
        <w:t>!</w:t>
      </w:r>
    </w:p>
    <w:p w14:paraId="17B04BA8" w14:textId="26247F5C" w:rsidR="00985773" w:rsidRPr="00422845" w:rsidRDefault="00985773" w:rsidP="00985773">
      <w:pPr>
        <w:spacing w:line="360" w:lineRule="auto"/>
        <w:rPr>
          <w:rFonts w:ascii="Rockwell" w:hAnsi="Rockwell" w:cs="Times New Roman"/>
          <w:sz w:val="24"/>
          <w:szCs w:val="24"/>
        </w:rPr>
      </w:pPr>
      <w:r w:rsidRPr="00422845">
        <w:rPr>
          <w:rFonts w:ascii="Rockwell" w:hAnsi="Rockwell" w:cs="Times New Roman"/>
          <w:sz w:val="24"/>
          <w:szCs w:val="24"/>
        </w:rPr>
        <w:t xml:space="preserve">We would like to give a special “thank you” to </w:t>
      </w:r>
      <w:r w:rsidR="00DC2C7A" w:rsidRPr="00422845">
        <w:rPr>
          <w:rFonts w:ascii="Rockwell" w:hAnsi="Rockwell" w:cs="Times New Roman"/>
          <w:sz w:val="24"/>
          <w:szCs w:val="24"/>
        </w:rPr>
        <w:t>all</w:t>
      </w:r>
      <w:r w:rsidRPr="00422845">
        <w:rPr>
          <w:rFonts w:ascii="Rockwell" w:hAnsi="Rockwell" w:cs="Times New Roman"/>
          <w:sz w:val="24"/>
          <w:szCs w:val="24"/>
        </w:rPr>
        <w:t xml:space="preserve"> our parents for the beautiful flowers that we received. We appreciate all of you, and look forward to a wonderful year with you and your child!</w:t>
      </w:r>
      <w:bookmarkStart w:id="0" w:name="_GoBack"/>
      <w:bookmarkEnd w:id="0"/>
    </w:p>
    <w:p w14:paraId="61531E9B" w14:textId="77777777" w:rsidR="00985773" w:rsidRPr="00422845" w:rsidRDefault="00985773" w:rsidP="00985773">
      <w:pPr>
        <w:spacing w:line="360" w:lineRule="auto"/>
        <w:rPr>
          <w:rFonts w:ascii="Rockwell" w:hAnsi="Rockwell" w:cs="Times New Roman"/>
          <w:sz w:val="24"/>
          <w:szCs w:val="24"/>
        </w:rPr>
      </w:pPr>
      <w:r w:rsidRPr="00422845">
        <w:rPr>
          <w:rFonts w:ascii="Rockwell" w:hAnsi="Rockwell" w:cs="Times New Roman"/>
          <w:sz w:val="24"/>
          <w:szCs w:val="24"/>
        </w:rPr>
        <w:t>Thank you,</w:t>
      </w:r>
    </w:p>
    <w:p w14:paraId="4CCA1173" w14:textId="77777777" w:rsidR="00985773" w:rsidRPr="00422845" w:rsidRDefault="00985773" w:rsidP="00985773">
      <w:pPr>
        <w:spacing w:line="360" w:lineRule="auto"/>
        <w:rPr>
          <w:rFonts w:ascii="Rockwell" w:hAnsi="Rockwell" w:cs="Times New Roman"/>
          <w:sz w:val="24"/>
          <w:szCs w:val="24"/>
        </w:rPr>
      </w:pPr>
      <w:r w:rsidRPr="00422845">
        <w:rPr>
          <w:rFonts w:ascii="Rockwell" w:hAnsi="Rockwell" w:cs="Times New Roman"/>
          <w:sz w:val="24"/>
          <w:szCs w:val="24"/>
        </w:rPr>
        <w:t xml:space="preserve">Ms. Angie     Ms. Eloisa    Ms. </w:t>
      </w:r>
      <w:proofErr w:type="spellStart"/>
      <w:r w:rsidRPr="00422845">
        <w:rPr>
          <w:rFonts w:ascii="Rockwell" w:hAnsi="Rockwell" w:cs="Times New Roman"/>
          <w:sz w:val="24"/>
          <w:szCs w:val="24"/>
        </w:rPr>
        <w:t>DaVasha</w:t>
      </w:r>
      <w:proofErr w:type="spellEnd"/>
    </w:p>
    <w:sectPr w:rsidR="00985773" w:rsidRPr="00422845" w:rsidSect="0042284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69"/>
    <w:rsid w:val="001668DB"/>
    <w:rsid w:val="003D636C"/>
    <w:rsid w:val="00422845"/>
    <w:rsid w:val="004730A2"/>
    <w:rsid w:val="00816650"/>
    <w:rsid w:val="008A776F"/>
    <w:rsid w:val="008D6526"/>
    <w:rsid w:val="00985773"/>
    <w:rsid w:val="009D2335"/>
    <w:rsid w:val="00A737DB"/>
    <w:rsid w:val="00BD562A"/>
    <w:rsid w:val="00C22D65"/>
    <w:rsid w:val="00DC2C7A"/>
    <w:rsid w:val="00E46A69"/>
    <w:rsid w:val="00EB218C"/>
    <w:rsid w:val="00FB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3D68"/>
  <w15:docId w15:val="{C2615580-D14B-4004-B9D8-F56C8B75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123D-A2AF-4C25-978D-77BC34EF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Sacred Heart Early Childhood Center</cp:lastModifiedBy>
  <cp:revision>2</cp:revision>
  <cp:lastPrinted>2018-08-22T18:27:00Z</cp:lastPrinted>
  <dcterms:created xsi:type="dcterms:W3CDTF">2018-08-24T16:03:00Z</dcterms:created>
  <dcterms:modified xsi:type="dcterms:W3CDTF">2018-08-24T16:03:00Z</dcterms:modified>
</cp:coreProperties>
</file>